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29E" w:rsidRDefault="008C49EC">
      <w:pPr>
        <w:rPr>
          <w:rFonts w:ascii="Century Gothic" w:hAnsi="Century Gothic"/>
          <w:sz w:val="24"/>
          <w:szCs w:val="24"/>
        </w:rPr>
      </w:pPr>
      <w:r>
        <w:rPr>
          <w:rFonts w:ascii="Century Gothic" w:hAnsi="Century Gothic"/>
          <w:sz w:val="24"/>
          <w:szCs w:val="24"/>
        </w:rPr>
        <w:t>The Quiet Book – Gail Ruda</w:t>
      </w:r>
    </w:p>
    <w:p w:rsidR="0095629E" w:rsidRDefault="0095629E">
      <w:pPr>
        <w:rPr>
          <w:rFonts w:ascii="Century Gothic" w:hAnsi="Century Gothic"/>
          <w:b/>
          <w:sz w:val="24"/>
          <w:szCs w:val="24"/>
          <w:u w:val="single"/>
        </w:rPr>
      </w:pPr>
      <w:r w:rsidRPr="00870D48">
        <w:rPr>
          <w:rFonts w:ascii="Century Gothic" w:hAnsi="Century Gothic"/>
          <w:b/>
          <w:sz w:val="24"/>
          <w:szCs w:val="24"/>
          <w:u w:val="single"/>
        </w:rPr>
        <w:t>A Creative Writing</w:t>
      </w:r>
      <w:r w:rsidR="0018328C">
        <w:rPr>
          <w:rFonts w:ascii="Century Gothic" w:hAnsi="Century Gothic"/>
          <w:b/>
          <w:sz w:val="24"/>
          <w:szCs w:val="24"/>
          <w:u w:val="single"/>
        </w:rPr>
        <w:t xml:space="preserve"> and Drawing</w:t>
      </w:r>
      <w:r w:rsidRPr="00870D48">
        <w:rPr>
          <w:rFonts w:ascii="Century Gothic" w:hAnsi="Century Gothic"/>
          <w:b/>
          <w:sz w:val="24"/>
          <w:szCs w:val="24"/>
          <w:u w:val="single"/>
        </w:rPr>
        <w:t xml:space="preserve"> Lesson Based on “The Quiet Book” by Deborah Underwood</w:t>
      </w:r>
      <w:r w:rsidR="00870D48">
        <w:rPr>
          <w:rFonts w:ascii="Century Gothic" w:hAnsi="Century Gothic"/>
          <w:b/>
          <w:sz w:val="24"/>
          <w:szCs w:val="24"/>
          <w:u w:val="single"/>
        </w:rPr>
        <w:t xml:space="preserve"> </w:t>
      </w:r>
    </w:p>
    <w:p w:rsidR="00870D48" w:rsidRPr="0018328C" w:rsidRDefault="0018328C">
      <w:pPr>
        <w:rPr>
          <w:rFonts w:ascii="Century Gothic" w:hAnsi="Century Gothic"/>
          <w:b/>
          <w:color w:val="FF0000"/>
          <w:sz w:val="20"/>
          <w:szCs w:val="20"/>
        </w:rPr>
      </w:pPr>
      <w:r>
        <w:rPr>
          <w:rFonts w:ascii="Century Gothic" w:hAnsi="Century Gothic"/>
          <w:b/>
          <w:color w:val="FF0000"/>
          <w:sz w:val="20"/>
          <w:szCs w:val="20"/>
        </w:rPr>
        <w:t xml:space="preserve">  Pages</w:t>
      </w:r>
      <w:r w:rsidR="00870D48" w:rsidRPr="0018328C">
        <w:rPr>
          <w:rFonts w:ascii="Century Gothic" w:hAnsi="Century Gothic"/>
          <w:b/>
          <w:color w:val="FF0000"/>
          <w:sz w:val="20"/>
          <w:szCs w:val="20"/>
        </w:rPr>
        <w:t xml:space="preserve"> will be used to create a class book entitled ‘I Am Quiet When…’</w:t>
      </w:r>
      <w:r w:rsidRPr="0018328C">
        <w:rPr>
          <w:rFonts w:ascii="Century Gothic" w:hAnsi="Century Gothic"/>
          <w:b/>
          <w:color w:val="FF0000"/>
          <w:sz w:val="20"/>
          <w:szCs w:val="20"/>
        </w:rPr>
        <w:t xml:space="preserve"> to be displayed during conferences.</w:t>
      </w:r>
    </w:p>
    <w:p w:rsidR="008C49EC" w:rsidRPr="00870D48" w:rsidRDefault="00870D48">
      <w:pPr>
        <w:rPr>
          <w:rFonts w:ascii="Century Gothic" w:hAnsi="Century Gothic"/>
        </w:rPr>
      </w:pPr>
      <w:r w:rsidRPr="00870D48">
        <w:rPr>
          <w:rFonts w:ascii="Century Gothic" w:hAnsi="Century Gothic"/>
          <w:b/>
          <w:sz w:val="24"/>
          <w:szCs w:val="24"/>
        </w:rPr>
        <w:t>Kindergarten</w:t>
      </w:r>
      <w:r>
        <w:rPr>
          <w:rFonts w:ascii="Century Gothic" w:hAnsi="Century Gothic"/>
          <w:b/>
          <w:sz w:val="24"/>
          <w:szCs w:val="24"/>
        </w:rPr>
        <w:t xml:space="preserve">: </w:t>
      </w:r>
      <w:r w:rsidRPr="00870D48">
        <w:rPr>
          <w:rFonts w:ascii="Century Gothic" w:hAnsi="Century Gothic"/>
          <w:b/>
          <w:sz w:val="24"/>
          <w:szCs w:val="24"/>
        </w:rPr>
        <w:t xml:space="preserve"> </w:t>
      </w:r>
      <w:r w:rsidR="0018328C">
        <w:rPr>
          <w:rFonts w:ascii="Century Gothic" w:hAnsi="Century Gothic"/>
          <w:b/>
          <w:sz w:val="24"/>
          <w:szCs w:val="24"/>
        </w:rPr>
        <w:t xml:space="preserve">  </w:t>
      </w:r>
      <w:r>
        <w:rPr>
          <w:rFonts w:ascii="Century Gothic" w:hAnsi="Century Gothic"/>
          <w:i/>
          <w:sz w:val="24"/>
          <w:szCs w:val="24"/>
        </w:rPr>
        <w:t xml:space="preserve"> </w:t>
      </w:r>
      <w:r w:rsidR="008C49EC" w:rsidRPr="00870D48">
        <w:rPr>
          <w:rFonts w:ascii="Century Gothic" w:hAnsi="Century Gothic"/>
        </w:rPr>
        <w:t>Standard 6: Writing Process</w:t>
      </w:r>
      <w:r w:rsidR="0018328C">
        <w:rPr>
          <w:rFonts w:ascii="Century Gothic" w:hAnsi="Century Gothic"/>
        </w:rPr>
        <w:t xml:space="preserve">    </w:t>
      </w:r>
      <w:r w:rsidR="0095629E" w:rsidRPr="00870D48">
        <w:rPr>
          <w:rFonts w:ascii="Century Gothic" w:hAnsi="Century Gothic"/>
        </w:rPr>
        <w:t xml:space="preserve">   </w:t>
      </w:r>
      <w:r w:rsidR="008C49EC" w:rsidRPr="00870D48">
        <w:rPr>
          <w:rFonts w:ascii="Century Gothic" w:hAnsi="Century Gothic"/>
        </w:rPr>
        <w:t xml:space="preserve"> Standard 7:  Writing Applications</w:t>
      </w:r>
    </w:p>
    <w:p w:rsidR="008C49EC" w:rsidRDefault="008C49EC">
      <w:pPr>
        <w:rPr>
          <w:rFonts w:ascii="Century Gothic" w:hAnsi="Century Gothic"/>
          <w:sz w:val="24"/>
          <w:szCs w:val="24"/>
        </w:rPr>
      </w:pPr>
      <w:r>
        <w:rPr>
          <w:rFonts w:ascii="Century Gothic" w:hAnsi="Century Gothic"/>
          <w:sz w:val="24"/>
          <w:szCs w:val="24"/>
        </w:rPr>
        <w:t>6-1:  I can get writing ideas through discussion with others.</w:t>
      </w:r>
    </w:p>
    <w:p w:rsidR="008C49EC" w:rsidRDefault="008C49EC">
      <w:pPr>
        <w:rPr>
          <w:rFonts w:ascii="Century Gothic" w:hAnsi="Century Gothic"/>
          <w:sz w:val="24"/>
          <w:szCs w:val="24"/>
        </w:rPr>
      </w:pPr>
      <w:r>
        <w:rPr>
          <w:rFonts w:ascii="Century Gothic" w:hAnsi="Century Gothic"/>
          <w:sz w:val="24"/>
          <w:szCs w:val="24"/>
        </w:rPr>
        <w:t>6-7:  I can reread my own writing.</w:t>
      </w:r>
    </w:p>
    <w:p w:rsidR="008C49EC" w:rsidRDefault="008C49EC">
      <w:pPr>
        <w:rPr>
          <w:rFonts w:ascii="Century Gothic" w:hAnsi="Century Gothic"/>
          <w:sz w:val="24"/>
          <w:szCs w:val="24"/>
        </w:rPr>
      </w:pPr>
      <w:r>
        <w:rPr>
          <w:rFonts w:ascii="Century Gothic" w:hAnsi="Century Gothic"/>
          <w:sz w:val="24"/>
          <w:szCs w:val="24"/>
        </w:rPr>
        <w:t>7-4:  I can create writing for various purposes.</w:t>
      </w:r>
    </w:p>
    <w:p w:rsidR="0095629E" w:rsidRPr="0018328C" w:rsidRDefault="0095629E">
      <w:pPr>
        <w:rPr>
          <w:rFonts w:ascii="Century Gothic" w:hAnsi="Century Gothic"/>
          <w:b/>
        </w:rPr>
      </w:pPr>
      <w:r w:rsidRPr="0018328C">
        <w:rPr>
          <w:rFonts w:ascii="Century Gothic" w:hAnsi="Century Gothic"/>
          <w:b/>
        </w:rPr>
        <w:t>Objective:  The students will finish a sentence and draw a</w:t>
      </w:r>
      <w:r w:rsidR="0045365B">
        <w:rPr>
          <w:rFonts w:ascii="Century Gothic" w:hAnsi="Century Gothic"/>
          <w:b/>
        </w:rPr>
        <w:t xml:space="preserve"> picture to illustrate </w:t>
      </w:r>
      <w:r w:rsidR="00B72207">
        <w:rPr>
          <w:rFonts w:ascii="Century Gothic" w:hAnsi="Century Gothic"/>
          <w:b/>
        </w:rPr>
        <w:t>their sentences</w:t>
      </w:r>
      <w:r w:rsidRPr="0018328C">
        <w:rPr>
          <w:rFonts w:ascii="Century Gothic" w:hAnsi="Century Gothic"/>
          <w:b/>
        </w:rPr>
        <w:t>.</w:t>
      </w:r>
    </w:p>
    <w:p w:rsidR="0095629E" w:rsidRPr="00870D48" w:rsidRDefault="0095629E">
      <w:pPr>
        <w:rPr>
          <w:rFonts w:ascii="Century Gothic" w:hAnsi="Century Gothic"/>
          <w:sz w:val="20"/>
          <w:szCs w:val="20"/>
        </w:rPr>
      </w:pPr>
      <w:r>
        <w:rPr>
          <w:rFonts w:ascii="Century Gothic" w:hAnsi="Century Gothic"/>
          <w:sz w:val="24"/>
          <w:szCs w:val="24"/>
        </w:rPr>
        <w:t>Materials</w:t>
      </w:r>
      <w:r w:rsidRPr="00870D48">
        <w:rPr>
          <w:rFonts w:ascii="Century Gothic" w:hAnsi="Century Gothic"/>
          <w:sz w:val="20"/>
          <w:szCs w:val="20"/>
        </w:rPr>
        <w:t xml:space="preserve">:  Prepared writing complete the sentence sheet </w:t>
      </w:r>
      <w:proofErr w:type="gramStart"/>
      <w:r w:rsidR="00B72207">
        <w:rPr>
          <w:rFonts w:ascii="Century Gothic" w:hAnsi="Century Gothic"/>
          <w:sz w:val="20"/>
          <w:szCs w:val="20"/>
        </w:rPr>
        <w:t xml:space="preserve">and </w:t>
      </w:r>
      <w:r w:rsidR="00870D48" w:rsidRPr="00870D48">
        <w:rPr>
          <w:rFonts w:ascii="Century Gothic" w:hAnsi="Century Gothic"/>
          <w:sz w:val="20"/>
          <w:szCs w:val="20"/>
        </w:rPr>
        <w:t xml:space="preserve"> </w:t>
      </w:r>
      <w:r w:rsidRPr="00870D48">
        <w:rPr>
          <w:rFonts w:ascii="Century Gothic" w:hAnsi="Century Gothic"/>
          <w:sz w:val="20"/>
          <w:szCs w:val="20"/>
        </w:rPr>
        <w:t>“</w:t>
      </w:r>
      <w:proofErr w:type="gramEnd"/>
      <w:r w:rsidR="00E65923" w:rsidRPr="00870D48">
        <w:rPr>
          <w:rFonts w:ascii="Century Gothic" w:hAnsi="Century Gothic"/>
          <w:sz w:val="20"/>
          <w:szCs w:val="20"/>
        </w:rPr>
        <w:t>The Quie</w:t>
      </w:r>
      <w:r w:rsidRPr="00870D48">
        <w:rPr>
          <w:rFonts w:ascii="Century Gothic" w:hAnsi="Century Gothic"/>
          <w:sz w:val="20"/>
          <w:szCs w:val="20"/>
        </w:rPr>
        <w:t>t Book” by Deborah Underwood</w:t>
      </w:r>
    </w:p>
    <w:p w:rsidR="00870D48" w:rsidRDefault="00870D48">
      <w:pPr>
        <w:rPr>
          <w:rFonts w:ascii="Century Gothic" w:hAnsi="Century Gothic"/>
          <w:sz w:val="24"/>
          <w:szCs w:val="24"/>
        </w:rPr>
      </w:pPr>
      <w:r>
        <w:rPr>
          <w:rFonts w:ascii="Century Gothic" w:hAnsi="Century Gothic"/>
          <w:sz w:val="24"/>
          <w:szCs w:val="24"/>
        </w:rPr>
        <w:t>Procedure:  After listening to “The Quiet Book”</w:t>
      </w:r>
      <w:r w:rsidR="0018328C">
        <w:rPr>
          <w:rFonts w:ascii="Century Gothic" w:hAnsi="Century Gothic"/>
          <w:sz w:val="24"/>
          <w:szCs w:val="24"/>
        </w:rPr>
        <w:t xml:space="preserve"> I</w:t>
      </w:r>
      <w:r>
        <w:rPr>
          <w:rFonts w:ascii="Century Gothic" w:hAnsi="Century Gothic"/>
          <w:sz w:val="24"/>
          <w:szCs w:val="24"/>
        </w:rPr>
        <w:t xml:space="preserve"> will create a </w:t>
      </w:r>
      <w:r w:rsidR="00575F59">
        <w:rPr>
          <w:rFonts w:ascii="Century Gothic" w:hAnsi="Century Gothic"/>
          <w:sz w:val="24"/>
          <w:szCs w:val="24"/>
        </w:rPr>
        <w:t>word</w:t>
      </w:r>
      <w:r>
        <w:rPr>
          <w:rFonts w:ascii="Century Gothic" w:hAnsi="Century Gothic"/>
          <w:sz w:val="24"/>
          <w:szCs w:val="24"/>
        </w:rPr>
        <w:t xml:space="preserve"> bank </w:t>
      </w:r>
      <w:r w:rsidR="0018328C">
        <w:rPr>
          <w:rFonts w:ascii="Century Gothic" w:hAnsi="Century Gothic"/>
          <w:sz w:val="24"/>
          <w:szCs w:val="24"/>
        </w:rPr>
        <w:t xml:space="preserve">on the whiteboard of times </w:t>
      </w:r>
      <w:r>
        <w:rPr>
          <w:rFonts w:ascii="Century Gothic" w:hAnsi="Century Gothic"/>
          <w:sz w:val="24"/>
          <w:szCs w:val="24"/>
        </w:rPr>
        <w:t xml:space="preserve">they </w:t>
      </w:r>
      <w:r w:rsidR="0018328C">
        <w:rPr>
          <w:rFonts w:ascii="Century Gothic" w:hAnsi="Century Gothic"/>
          <w:sz w:val="24"/>
          <w:szCs w:val="24"/>
        </w:rPr>
        <w:t xml:space="preserve">say </w:t>
      </w:r>
      <w:r w:rsidR="00575F59">
        <w:rPr>
          <w:rFonts w:ascii="Century Gothic" w:hAnsi="Century Gothic"/>
          <w:sz w:val="24"/>
          <w:szCs w:val="24"/>
        </w:rPr>
        <w:t xml:space="preserve">they </w:t>
      </w:r>
      <w:r>
        <w:rPr>
          <w:rFonts w:ascii="Century Gothic" w:hAnsi="Century Gothic"/>
          <w:sz w:val="24"/>
          <w:szCs w:val="24"/>
        </w:rPr>
        <w:t>are quiet to complete the sentence on the writing sheet.</w:t>
      </w:r>
    </w:p>
    <w:p w:rsidR="00870D48" w:rsidRDefault="00870D48">
      <w:pPr>
        <w:rPr>
          <w:rFonts w:ascii="Century Gothic" w:hAnsi="Century Gothic"/>
          <w:sz w:val="24"/>
          <w:szCs w:val="24"/>
        </w:rPr>
      </w:pPr>
      <w:r>
        <w:rPr>
          <w:rFonts w:ascii="Century Gothic" w:hAnsi="Century Gothic"/>
          <w:sz w:val="24"/>
          <w:szCs w:val="24"/>
        </w:rPr>
        <w:t>(I am quiet when _______________.)</w:t>
      </w:r>
    </w:p>
    <w:p w:rsidR="0018328C" w:rsidRPr="00FC7C8A" w:rsidRDefault="0018328C">
      <w:pPr>
        <w:rPr>
          <w:rFonts w:ascii="Century Gothic" w:hAnsi="Century Gothic"/>
          <w:b/>
          <w:sz w:val="24"/>
          <w:szCs w:val="24"/>
        </w:rPr>
      </w:pPr>
      <w:r w:rsidRPr="00FC7C8A">
        <w:rPr>
          <w:rFonts w:ascii="Century Gothic" w:hAnsi="Century Gothic"/>
          <w:b/>
          <w:sz w:val="24"/>
          <w:szCs w:val="24"/>
        </w:rPr>
        <w:t>Differentiation:</w:t>
      </w:r>
    </w:p>
    <w:p w:rsidR="00FC7C8A" w:rsidRDefault="00FC7C8A">
      <w:pPr>
        <w:rPr>
          <w:rFonts w:ascii="Century Gothic" w:hAnsi="Century Gothic"/>
          <w:sz w:val="24"/>
          <w:szCs w:val="24"/>
        </w:rPr>
      </w:pPr>
      <w:r w:rsidRPr="00FC7C8A">
        <w:rPr>
          <w:rFonts w:ascii="Century Gothic" w:hAnsi="Century Gothic"/>
          <w:sz w:val="24"/>
          <w:szCs w:val="24"/>
          <w:u w:val="single"/>
        </w:rPr>
        <w:t>Advanced</w:t>
      </w:r>
      <w:r w:rsidR="0018328C" w:rsidRPr="00FC7C8A">
        <w:rPr>
          <w:rFonts w:ascii="Century Gothic" w:hAnsi="Century Gothic"/>
          <w:sz w:val="24"/>
          <w:szCs w:val="24"/>
          <w:u w:val="single"/>
        </w:rPr>
        <w:t xml:space="preserve"> Group</w:t>
      </w:r>
      <w:r w:rsidR="0018328C">
        <w:rPr>
          <w:rFonts w:ascii="Century Gothic" w:hAnsi="Century Gothic"/>
          <w:sz w:val="24"/>
          <w:szCs w:val="24"/>
        </w:rPr>
        <w:t xml:space="preserve">: </w:t>
      </w:r>
    </w:p>
    <w:p w:rsidR="0018328C" w:rsidRDefault="0018328C">
      <w:pPr>
        <w:rPr>
          <w:rFonts w:ascii="Century Gothic" w:hAnsi="Century Gothic"/>
          <w:sz w:val="24"/>
          <w:szCs w:val="24"/>
        </w:rPr>
      </w:pPr>
      <w:r>
        <w:rPr>
          <w:rFonts w:ascii="Century Gothic" w:hAnsi="Century Gothic"/>
          <w:sz w:val="24"/>
          <w:szCs w:val="24"/>
        </w:rPr>
        <w:t xml:space="preserve"> They are to complete the sentence</w:t>
      </w:r>
      <w:r w:rsidR="00FC7C8A">
        <w:rPr>
          <w:rFonts w:ascii="Century Gothic" w:hAnsi="Century Gothic"/>
          <w:sz w:val="24"/>
          <w:szCs w:val="24"/>
        </w:rPr>
        <w:t xml:space="preserve"> and add why they are quiet</w:t>
      </w:r>
      <w:r>
        <w:rPr>
          <w:rFonts w:ascii="Century Gothic" w:hAnsi="Century Gothic"/>
          <w:sz w:val="24"/>
          <w:szCs w:val="24"/>
        </w:rPr>
        <w:t>.</w:t>
      </w:r>
    </w:p>
    <w:p w:rsidR="0018328C" w:rsidRDefault="0018328C">
      <w:pPr>
        <w:rPr>
          <w:rFonts w:ascii="Century Gothic" w:hAnsi="Century Gothic"/>
          <w:sz w:val="24"/>
          <w:szCs w:val="24"/>
        </w:rPr>
      </w:pPr>
      <w:r>
        <w:rPr>
          <w:rFonts w:ascii="Century Gothic" w:hAnsi="Century Gothic"/>
          <w:sz w:val="24"/>
          <w:szCs w:val="24"/>
        </w:rPr>
        <w:t>(Example: I am quiet when I get a haircut because I am scared</w:t>
      </w:r>
      <w:r w:rsidR="00575F59">
        <w:rPr>
          <w:rFonts w:ascii="Century Gothic" w:hAnsi="Century Gothic"/>
          <w:sz w:val="24"/>
          <w:szCs w:val="24"/>
        </w:rPr>
        <w:t xml:space="preserve"> of how I will look</w:t>
      </w:r>
      <w:r>
        <w:rPr>
          <w:rFonts w:ascii="Century Gothic" w:hAnsi="Century Gothic"/>
          <w:sz w:val="24"/>
          <w:szCs w:val="24"/>
        </w:rPr>
        <w:t>.)</w:t>
      </w:r>
      <w:r w:rsidR="00575F59">
        <w:rPr>
          <w:rFonts w:ascii="Century Gothic" w:hAnsi="Century Gothic"/>
          <w:sz w:val="24"/>
          <w:szCs w:val="24"/>
        </w:rPr>
        <w:t xml:space="preserve">  They also need to illustrate their sentence in the box above it.</w:t>
      </w:r>
      <w:r w:rsidR="00FC7C8A">
        <w:rPr>
          <w:rFonts w:ascii="Century Gothic" w:hAnsi="Century Gothic"/>
          <w:sz w:val="24"/>
          <w:szCs w:val="24"/>
        </w:rPr>
        <w:t xml:space="preserve"> </w:t>
      </w:r>
    </w:p>
    <w:p w:rsidR="0018328C" w:rsidRPr="00FC7C8A" w:rsidRDefault="00FC7C8A">
      <w:pPr>
        <w:rPr>
          <w:rFonts w:ascii="Century Gothic" w:hAnsi="Century Gothic"/>
          <w:sz w:val="24"/>
          <w:szCs w:val="24"/>
          <w:u w:val="single"/>
        </w:rPr>
      </w:pPr>
      <w:r w:rsidRPr="00FC7C8A">
        <w:rPr>
          <w:rFonts w:ascii="Century Gothic" w:hAnsi="Century Gothic"/>
          <w:sz w:val="24"/>
          <w:szCs w:val="24"/>
          <w:u w:val="single"/>
        </w:rPr>
        <w:t>On Level</w:t>
      </w:r>
      <w:r w:rsidR="0018328C" w:rsidRPr="00FC7C8A">
        <w:rPr>
          <w:rFonts w:ascii="Century Gothic" w:hAnsi="Century Gothic"/>
          <w:sz w:val="24"/>
          <w:szCs w:val="24"/>
          <w:u w:val="single"/>
        </w:rPr>
        <w:t xml:space="preserve"> Group:</w:t>
      </w:r>
    </w:p>
    <w:p w:rsidR="0018328C" w:rsidRDefault="00575F59">
      <w:pPr>
        <w:rPr>
          <w:rFonts w:ascii="Century Gothic" w:hAnsi="Century Gothic"/>
          <w:sz w:val="24"/>
          <w:szCs w:val="24"/>
        </w:rPr>
      </w:pPr>
      <w:r>
        <w:rPr>
          <w:rFonts w:ascii="Century Gothic" w:hAnsi="Century Gothic"/>
          <w:sz w:val="24"/>
          <w:szCs w:val="24"/>
        </w:rPr>
        <w:t>They are to complete the sentence by writing ‘I am” and a word from the</w:t>
      </w:r>
      <w:r w:rsidR="00FC7C8A">
        <w:rPr>
          <w:rFonts w:ascii="Century Gothic" w:hAnsi="Century Gothic"/>
          <w:sz w:val="24"/>
          <w:szCs w:val="24"/>
        </w:rPr>
        <w:t xml:space="preserve"> </w:t>
      </w:r>
      <w:r>
        <w:rPr>
          <w:rFonts w:ascii="Century Gothic" w:hAnsi="Century Gothic"/>
          <w:sz w:val="24"/>
          <w:szCs w:val="24"/>
        </w:rPr>
        <w:t>word bank on the whiteboard.  They also need to illustrate their sentence in the box above it.</w:t>
      </w:r>
    </w:p>
    <w:p w:rsidR="00FC7C8A" w:rsidRDefault="00FC7C8A">
      <w:pPr>
        <w:rPr>
          <w:rFonts w:ascii="Century Gothic" w:hAnsi="Century Gothic"/>
          <w:sz w:val="24"/>
          <w:szCs w:val="24"/>
          <w:u w:val="single"/>
        </w:rPr>
      </w:pPr>
      <w:r w:rsidRPr="00FC7C8A">
        <w:rPr>
          <w:rFonts w:ascii="Century Gothic" w:hAnsi="Century Gothic"/>
          <w:sz w:val="24"/>
          <w:szCs w:val="24"/>
          <w:u w:val="single"/>
        </w:rPr>
        <w:t>Intervention Group:</w:t>
      </w:r>
    </w:p>
    <w:p w:rsidR="00FC7C8A" w:rsidRDefault="0045365B">
      <w:pPr>
        <w:rPr>
          <w:rFonts w:ascii="Century Gothic" w:hAnsi="Century Gothic"/>
          <w:sz w:val="24"/>
          <w:szCs w:val="24"/>
        </w:rPr>
      </w:pPr>
      <w:r>
        <w:rPr>
          <w:rFonts w:ascii="Century Gothic" w:hAnsi="Century Gothic"/>
          <w:sz w:val="24"/>
          <w:szCs w:val="24"/>
        </w:rPr>
        <w:t>They are to work with me and dictate a word to indicate when they are quiet.  I will have premade sentence strips that say’ I am _____.  I will add the word they dictate to me and they will copy the words from their own strip onto the writing paper.  They will also have to illustrate what their sentence says in the box above it.</w:t>
      </w:r>
    </w:p>
    <w:p w:rsidR="0045365B" w:rsidRDefault="0045365B">
      <w:pPr>
        <w:rPr>
          <w:rFonts w:ascii="Century Gothic" w:hAnsi="Century Gothic"/>
          <w:sz w:val="24"/>
          <w:szCs w:val="24"/>
        </w:rPr>
      </w:pPr>
      <w:r w:rsidRPr="0045365B">
        <w:rPr>
          <w:rFonts w:ascii="Century Gothic" w:hAnsi="Century Gothic"/>
          <w:b/>
          <w:sz w:val="24"/>
          <w:szCs w:val="24"/>
        </w:rPr>
        <w:t>Assessment:</w:t>
      </w:r>
      <w:r>
        <w:rPr>
          <w:rFonts w:ascii="Century Gothic" w:hAnsi="Century Gothic"/>
          <w:sz w:val="24"/>
          <w:szCs w:val="24"/>
        </w:rPr>
        <w:t xml:space="preserve">  The Collins writing symbols for space between words and punctuation will be on the whiteboard so they know what 2 things I am also looking for.</w:t>
      </w:r>
    </w:p>
    <w:p w:rsidR="0095629E" w:rsidRPr="008C49EC" w:rsidRDefault="0045365B">
      <w:pPr>
        <w:rPr>
          <w:rFonts w:ascii="Century Gothic" w:hAnsi="Century Gothic"/>
          <w:sz w:val="24"/>
          <w:szCs w:val="24"/>
        </w:rPr>
      </w:pPr>
      <w:r>
        <w:rPr>
          <w:rFonts w:ascii="Century Gothic" w:hAnsi="Century Gothic"/>
          <w:sz w:val="24"/>
          <w:szCs w:val="24"/>
        </w:rPr>
        <w:t>When they are completed I will make a cover and create a class book which I will put at our reading center and on the table at parent conferences.  Before I put it at the reading center each student will have an opportunity to read their page to the class.</w:t>
      </w:r>
      <w:bookmarkStart w:id="0" w:name="_GoBack"/>
      <w:bookmarkEnd w:id="0"/>
    </w:p>
    <w:sectPr w:rsidR="0095629E" w:rsidRPr="008C49EC" w:rsidSect="00870D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9EC"/>
    <w:rsid w:val="00024620"/>
    <w:rsid w:val="0018328C"/>
    <w:rsid w:val="0045365B"/>
    <w:rsid w:val="00575F59"/>
    <w:rsid w:val="00870D48"/>
    <w:rsid w:val="008C49EC"/>
    <w:rsid w:val="0095629E"/>
    <w:rsid w:val="00B72207"/>
    <w:rsid w:val="00E65923"/>
    <w:rsid w:val="00FC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3</cp:revision>
  <dcterms:created xsi:type="dcterms:W3CDTF">2012-05-19T06:25:00Z</dcterms:created>
  <dcterms:modified xsi:type="dcterms:W3CDTF">2012-05-19T07:30:00Z</dcterms:modified>
</cp:coreProperties>
</file>